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35" w:rsidRDefault="00251C35" w:rsidP="00251C3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621813" wp14:editId="56424AAC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                                       </w:t>
      </w:r>
    </w:p>
    <w:p w:rsidR="00251C35" w:rsidRDefault="00251C35" w:rsidP="00251C35">
      <w:pPr>
        <w:rPr>
          <w:b/>
          <w:sz w:val="36"/>
          <w:szCs w:val="36"/>
          <w:lang w:val="uk-UA"/>
        </w:rPr>
      </w:pPr>
    </w:p>
    <w:p w:rsidR="00251C35" w:rsidRPr="00A10AC4" w:rsidRDefault="00251C35" w:rsidP="00251C35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10AC4">
        <w:rPr>
          <w:b/>
          <w:sz w:val="28"/>
          <w:szCs w:val="28"/>
        </w:rPr>
        <w:t>м. П</w:t>
      </w:r>
      <w:r w:rsidRPr="00A10AC4">
        <w:rPr>
          <w:b/>
          <w:sz w:val="28"/>
          <w:szCs w:val="28"/>
          <w:lang w:val="uk-UA"/>
        </w:rPr>
        <w:t>ОЛТАВІ РАДА</w:t>
      </w:r>
    </w:p>
    <w:p w:rsidR="00251C35" w:rsidRPr="00A10AC4" w:rsidRDefault="00251C35" w:rsidP="00251C35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251C35" w:rsidRPr="00B53430" w:rsidRDefault="00251C35" w:rsidP="00251C35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251C35" w:rsidRPr="00B53430" w:rsidRDefault="00251C35" w:rsidP="00251C35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  <w:r w:rsidRPr="0099772E">
        <w:rPr>
          <w:sz w:val="28"/>
          <w:szCs w:val="28"/>
          <w:u w:val="single"/>
          <w:lang w:val="uk-UA"/>
        </w:rPr>
        <w:t>12.05.2026</w:t>
      </w:r>
      <w:r w:rsidRPr="0099772E">
        <w:rPr>
          <w:sz w:val="28"/>
          <w:szCs w:val="28"/>
          <w:u w:val="single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№</w:t>
      </w:r>
      <w:r w:rsidRPr="00FE3E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89</w:t>
      </w: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переплануванням у квартирі </w:t>
      </w: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ст. 383, ст. 819 Цивільного кодексу України, Закону України «Про основні засади житлової політики»,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заяву </w:t>
      </w:r>
      <w:r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правовстановлюючі документи та інші матеріали, виконавчий комітет </w:t>
      </w:r>
      <w:bookmarkStart w:id="0" w:name="_GoBack"/>
      <w:bookmarkEnd w:id="0"/>
      <w:r>
        <w:rPr>
          <w:sz w:val="28"/>
          <w:szCs w:val="28"/>
          <w:lang w:val="uk-UA"/>
        </w:rPr>
        <w:t>Київської районної в м. Полтаві ради</w:t>
      </w: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251C35" w:rsidRPr="001F3362" w:rsidRDefault="00251C35" w:rsidP="00251C35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251C35" w:rsidRDefault="00251C35" w:rsidP="00251C35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1F3362">
        <w:rPr>
          <w:sz w:val="28"/>
          <w:szCs w:val="28"/>
          <w:lang w:val="uk-UA"/>
        </w:rPr>
        <w:t xml:space="preserve">раховуючи лист КП «ЖЕО №2» ПМР від </w:t>
      </w:r>
      <w:r>
        <w:rPr>
          <w:sz w:val="28"/>
          <w:szCs w:val="28"/>
          <w:lang w:val="uk-UA"/>
        </w:rPr>
        <w:t>23</w:t>
      </w:r>
      <w:r w:rsidRPr="001F336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02</w:t>
      </w:r>
      <w:r w:rsidRPr="001F3362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6</w:t>
      </w:r>
      <w:r w:rsidRPr="001F3362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178</w:t>
      </w:r>
      <w:r w:rsidRPr="001F3362">
        <w:rPr>
          <w:sz w:val="28"/>
          <w:szCs w:val="28"/>
          <w:lang w:val="uk-UA"/>
        </w:rPr>
        <w:t xml:space="preserve">, «Висновок про можливість перепланування квартири в багатоквартирному житловому будинку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актам» об’єкта: </w:t>
      </w:r>
      <w:r>
        <w:rPr>
          <w:sz w:val="28"/>
          <w:szCs w:val="28"/>
          <w:lang w:val="uk-UA"/>
        </w:rPr>
        <w:t>АДРЕСА 1</w:t>
      </w:r>
      <w:r>
        <w:rPr>
          <w:sz w:val="28"/>
          <w:szCs w:val="28"/>
          <w:lang w:val="uk-UA"/>
        </w:rPr>
        <w:t xml:space="preserve"> </w:t>
      </w:r>
      <w:r w:rsidRPr="001F3362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1F3362">
        <w:rPr>
          <w:sz w:val="28"/>
          <w:szCs w:val="28"/>
          <w:lang w:val="uk-UA"/>
        </w:rPr>
        <w:t>м. Полтава</w:t>
      </w:r>
      <w:r>
        <w:rPr>
          <w:sz w:val="28"/>
          <w:szCs w:val="28"/>
          <w:lang w:val="uk-UA"/>
        </w:rPr>
        <w:t>,</w:t>
      </w:r>
      <w:r w:rsidRPr="001F3362">
        <w:rPr>
          <w:sz w:val="28"/>
          <w:szCs w:val="28"/>
          <w:lang w:val="uk-UA"/>
        </w:rPr>
        <w:t xml:space="preserve"> виконаного ПП Полтавське бюро технічної інвентаризації «ІНВЕНТАРИЗАТОР», погодитись з виконаним </w:t>
      </w:r>
      <w:r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 </w:t>
      </w:r>
      <w:r w:rsidRPr="001F3362">
        <w:rPr>
          <w:sz w:val="28"/>
          <w:szCs w:val="28"/>
          <w:lang w:val="uk-UA"/>
        </w:rPr>
        <w:t xml:space="preserve">переплануванням квартири </w:t>
      </w:r>
      <w:r>
        <w:rPr>
          <w:sz w:val="28"/>
          <w:szCs w:val="28"/>
          <w:lang w:val="uk-UA"/>
        </w:rPr>
        <w:t>АДРЕСА 1</w:t>
      </w:r>
      <w:r w:rsidRPr="001F3362">
        <w:rPr>
          <w:sz w:val="28"/>
          <w:szCs w:val="28"/>
          <w:lang w:val="uk-UA"/>
        </w:rPr>
        <w:t xml:space="preserve"> в м. Полтава загальною площею </w:t>
      </w:r>
      <w:r>
        <w:rPr>
          <w:sz w:val="28"/>
          <w:szCs w:val="28"/>
          <w:lang w:val="uk-UA"/>
        </w:rPr>
        <w:t>48,3</w:t>
      </w:r>
      <w:r w:rsidRPr="001F3362">
        <w:rPr>
          <w:sz w:val="28"/>
          <w:szCs w:val="28"/>
          <w:lang w:val="uk-UA"/>
        </w:rPr>
        <w:t xml:space="preserve"> </w:t>
      </w:r>
      <w:proofErr w:type="spellStart"/>
      <w:r w:rsidRPr="001F3362">
        <w:rPr>
          <w:sz w:val="28"/>
          <w:szCs w:val="28"/>
          <w:lang w:val="uk-UA"/>
        </w:rPr>
        <w:t>кв</w:t>
      </w:r>
      <w:proofErr w:type="spellEnd"/>
      <w:r w:rsidRPr="001F3362">
        <w:rPr>
          <w:sz w:val="28"/>
          <w:szCs w:val="28"/>
          <w:lang w:val="uk-UA"/>
        </w:rPr>
        <w:t xml:space="preserve">. м, житловою площею </w:t>
      </w:r>
      <w:r>
        <w:rPr>
          <w:sz w:val="28"/>
          <w:szCs w:val="28"/>
          <w:lang w:val="uk-UA"/>
        </w:rPr>
        <w:t>30,1</w:t>
      </w:r>
      <w:r w:rsidRPr="001F3362">
        <w:rPr>
          <w:sz w:val="28"/>
          <w:szCs w:val="28"/>
          <w:lang w:val="uk-UA"/>
        </w:rPr>
        <w:t xml:space="preserve"> </w:t>
      </w:r>
      <w:proofErr w:type="spellStart"/>
      <w:r w:rsidRPr="001F3362">
        <w:rPr>
          <w:sz w:val="28"/>
          <w:szCs w:val="28"/>
          <w:lang w:val="uk-UA"/>
        </w:rPr>
        <w:t>кв</w:t>
      </w:r>
      <w:proofErr w:type="spellEnd"/>
      <w:r w:rsidRPr="001F3362">
        <w:rPr>
          <w:sz w:val="28"/>
          <w:szCs w:val="28"/>
          <w:lang w:val="uk-UA"/>
        </w:rPr>
        <w:t xml:space="preserve">. м у складі: коридору (1) площею </w:t>
      </w:r>
      <w:r>
        <w:rPr>
          <w:sz w:val="28"/>
          <w:szCs w:val="28"/>
          <w:lang w:val="uk-UA"/>
        </w:rPr>
        <w:t>7</w:t>
      </w:r>
      <w:r w:rsidRPr="001F336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8</w:t>
      </w:r>
      <w:r w:rsidRPr="001F3362">
        <w:rPr>
          <w:sz w:val="28"/>
          <w:szCs w:val="28"/>
          <w:lang w:val="uk-UA"/>
        </w:rPr>
        <w:t xml:space="preserve"> </w:t>
      </w:r>
      <w:proofErr w:type="spellStart"/>
      <w:r w:rsidRPr="001F3362">
        <w:rPr>
          <w:sz w:val="28"/>
          <w:szCs w:val="28"/>
          <w:lang w:val="uk-UA"/>
        </w:rPr>
        <w:t>кв</w:t>
      </w:r>
      <w:proofErr w:type="spellEnd"/>
      <w:r w:rsidRPr="001F3362">
        <w:rPr>
          <w:sz w:val="28"/>
          <w:szCs w:val="28"/>
          <w:lang w:val="uk-UA"/>
        </w:rPr>
        <w:t xml:space="preserve">. м,  </w:t>
      </w:r>
      <w:r>
        <w:rPr>
          <w:sz w:val="28"/>
          <w:szCs w:val="28"/>
          <w:lang w:val="uk-UA"/>
        </w:rPr>
        <w:t xml:space="preserve">вбиральні (2) площею 1,0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 w:rsidRPr="001F336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ванни</w:t>
      </w:r>
      <w:r w:rsidRPr="001F336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3</w:t>
      </w:r>
      <w:r w:rsidRPr="001F3362">
        <w:rPr>
          <w:sz w:val="28"/>
          <w:szCs w:val="28"/>
          <w:lang w:val="uk-UA"/>
        </w:rPr>
        <w:t xml:space="preserve">) площею </w:t>
      </w:r>
      <w:r>
        <w:rPr>
          <w:sz w:val="28"/>
          <w:szCs w:val="28"/>
          <w:lang w:val="uk-UA"/>
        </w:rPr>
        <w:t>1,9</w:t>
      </w:r>
      <w:r w:rsidRPr="001F3362">
        <w:rPr>
          <w:sz w:val="28"/>
          <w:szCs w:val="28"/>
          <w:lang w:val="uk-UA"/>
        </w:rPr>
        <w:t xml:space="preserve"> </w:t>
      </w:r>
      <w:proofErr w:type="spellStart"/>
      <w:r w:rsidRPr="001F3362">
        <w:rPr>
          <w:sz w:val="28"/>
          <w:szCs w:val="28"/>
          <w:lang w:val="uk-UA"/>
        </w:rPr>
        <w:t>кв.</w:t>
      </w:r>
      <w:r>
        <w:rPr>
          <w:sz w:val="28"/>
          <w:szCs w:val="28"/>
          <w:lang w:val="uk-UA"/>
        </w:rPr>
        <w:t>м</w:t>
      </w:r>
      <w:proofErr w:type="spellEnd"/>
      <w:r>
        <w:rPr>
          <w:sz w:val="28"/>
          <w:szCs w:val="28"/>
          <w:lang w:val="uk-UA"/>
        </w:rPr>
        <w:t xml:space="preserve">, </w:t>
      </w:r>
      <w:r w:rsidRPr="001F336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ухні</w:t>
      </w:r>
      <w:r w:rsidRPr="001F336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4</w:t>
      </w:r>
      <w:r w:rsidRPr="001F3362">
        <w:rPr>
          <w:sz w:val="28"/>
          <w:szCs w:val="28"/>
          <w:lang w:val="uk-UA"/>
        </w:rPr>
        <w:t xml:space="preserve">) площею </w:t>
      </w:r>
      <w:r>
        <w:rPr>
          <w:sz w:val="28"/>
          <w:szCs w:val="28"/>
          <w:lang w:val="uk-UA"/>
        </w:rPr>
        <w:t>5</w:t>
      </w:r>
      <w:r w:rsidRPr="001F336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</w:t>
      </w:r>
      <w:r w:rsidRPr="001F3362">
        <w:rPr>
          <w:sz w:val="28"/>
          <w:szCs w:val="28"/>
          <w:lang w:val="uk-UA"/>
        </w:rPr>
        <w:t xml:space="preserve"> </w:t>
      </w:r>
      <w:proofErr w:type="spellStart"/>
      <w:r w:rsidRPr="001F3362">
        <w:rPr>
          <w:sz w:val="28"/>
          <w:szCs w:val="28"/>
          <w:lang w:val="uk-UA"/>
        </w:rPr>
        <w:t>кв</w:t>
      </w:r>
      <w:proofErr w:type="spellEnd"/>
      <w:r w:rsidRPr="001F3362">
        <w:rPr>
          <w:sz w:val="28"/>
          <w:szCs w:val="28"/>
          <w:lang w:val="uk-UA"/>
        </w:rPr>
        <w:t>. м</w:t>
      </w:r>
      <w:r>
        <w:rPr>
          <w:sz w:val="28"/>
          <w:szCs w:val="28"/>
          <w:lang w:val="uk-UA"/>
        </w:rPr>
        <w:t xml:space="preserve">, </w:t>
      </w:r>
      <w:r w:rsidRPr="001F3362">
        <w:rPr>
          <w:sz w:val="28"/>
          <w:szCs w:val="28"/>
          <w:lang w:val="uk-UA"/>
        </w:rPr>
        <w:t>кімнати (</w:t>
      </w:r>
      <w:r>
        <w:rPr>
          <w:sz w:val="28"/>
          <w:szCs w:val="28"/>
          <w:lang w:val="uk-UA"/>
        </w:rPr>
        <w:t>5</w:t>
      </w:r>
      <w:r w:rsidRPr="001F3362">
        <w:rPr>
          <w:sz w:val="28"/>
          <w:szCs w:val="28"/>
          <w:lang w:val="uk-UA"/>
        </w:rPr>
        <w:t xml:space="preserve">) площею </w:t>
      </w:r>
      <w:r>
        <w:rPr>
          <w:sz w:val="28"/>
          <w:szCs w:val="28"/>
          <w:lang w:val="uk-UA"/>
        </w:rPr>
        <w:t>13,1</w:t>
      </w:r>
      <w:r w:rsidRPr="001F3362">
        <w:rPr>
          <w:sz w:val="28"/>
          <w:szCs w:val="28"/>
          <w:lang w:val="uk-UA"/>
        </w:rPr>
        <w:t xml:space="preserve"> </w:t>
      </w:r>
      <w:proofErr w:type="spellStart"/>
      <w:r w:rsidRPr="001F3362">
        <w:rPr>
          <w:sz w:val="28"/>
          <w:szCs w:val="28"/>
          <w:lang w:val="uk-UA"/>
        </w:rPr>
        <w:t>кв</w:t>
      </w:r>
      <w:proofErr w:type="spellEnd"/>
      <w:r w:rsidRPr="001F3362">
        <w:rPr>
          <w:sz w:val="28"/>
          <w:szCs w:val="28"/>
          <w:lang w:val="uk-UA"/>
        </w:rPr>
        <w:t>. м,</w:t>
      </w:r>
      <w:r>
        <w:rPr>
          <w:sz w:val="28"/>
          <w:szCs w:val="28"/>
          <w:lang w:val="uk-UA"/>
        </w:rPr>
        <w:t xml:space="preserve"> </w:t>
      </w:r>
      <w:r w:rsidRPr="001F3362">
        <w:rPr>
          <w:sz w:val="28"/>
          <w:szCs w:val="28"/>
          <w:lang w:val="uk-UA"/>
        </w:rPr>
        <w:t>кімнати (</w:t>
      </w:r>
      <w:r>
        <w:rPr>
          <w:sz w:val="28"/>
          <w:szCs w:val="28"/>
          <w:lang w:val="uk-UA"/>
        </w:rPr>
        <w:t>6</w:t>
      </w:r>
      <w:r w:rsidRPr="001F3362">
        <w:rPr>
          <w:sz w:val="28"/>
          <w:szCs w:val="28"/>
          <w:lang w:val="uk-UA"/>
        </w:rPr>
        <w:t xml:space="preserve">) площею </w:t>
      </w:r>
      <w:r>
        <w:rPr>
          <w:sz w:val="28"/>
          <w:szCs w:val="28"/>
          <w:lang w:val="uk-UA"/>
        </w:rPr>
        <w:t>17,0</w:t>
      </w:r>
      <w:r w:rsidRPr="001F3362">
        <w:rPr>
          <w:sz w:val="28"/>
          <w:szCs w:val="28"/>
          <w:lang w:val="uk-UA"/>
        </w:rPr>
        <w:t xml:space="preserve"> </w:t>
      </w:r>
      <w:proofErr w:type="spellStart"/>
      <w:r w:rsidRPr="001F3362">
        <w:rPr>
          <w:sz w:val="28"/>
          <w:szCs w:val="28"/>
          <w:lang w:val="uk-UA"/>
        </w:rPr>
        <w:t>кв</w:t>
      </w:r>
      <w:proofErr w:type="spellEnd"/>
      <w:r w:rsidRPr="001F3362">
        <w:rPr>
          <w:sz w:val="28"/>
          <w:szCs w:val="28"/>
          <w:lang w:val="uk-UA"/>
        </w:rPr>
        <w:t>. м,</w:t>
      </w:r>
      <w:r>
        <w:rPr>
          <w:sz w:val="28"/>
          <w:szCs w:val="28"/>
          <w:lang w:val="uk-UA"/>
        </w:rPr>
        <w:t xml:space="preserve"> балкон к=0,8 площею 2,0.</w:t>
      </w:r>
    </w:p>
    <w:p w:rsidR="00251C35" w:rsidRDefault="00251C35" w:rsidP="00251C35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Pr="00F6513B" w:rsidRDefault="00251C35" w:rsidP="00251C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Начальник</w:t>
      </w:r>
      <w:r w:rsidRPr="00F6513B">
        <w:rPr>
          <w:sz w:val="28"/>
          <w:szCs w:val="28"/>
          <w:lang w:val="uk-UA"/>
        </w:rPr>
        <w:t xml:space="preserve"> Управління з питань</w:t>
      </w:r>
    </w:p>
    <w:p w:rsidR="00251C35" w:rsidRPr="00F6513B" w:rsidRDefault="00251C35" w:rsidP="00251C35">
      <w:pPr>
        <w:jc w:val="both"/>
        <w:rPr>
          <w:sz w:val="28"/>
          <w:szCs w:val="28"/>
          <w:lang w:val="uk-UA"/>
        </w:rPr>
      </w:pPr>
      <w:r w:rsidRPr="00F6513B">
        <w:rPr>
          <w:sz w:val="28"/>
          <w:szCs w:val="28"/>
          <w:lang w:val="uk-UA"/>
        </w:rPr>
        <w:t>містобудування та архітектури,</w:t>
      </w:r>
    </w:p>
    <w:p w:rsidR="00251C35" w:rsidRPr="00F6513B" w:rsidRDefault="00251C35" w:rsidP="00251C35">
      <w:pPr>
        <w:jc w:val="both"/>
        <w:rPr>
          <w:sz w:val="28"/>
          <w:szCs w:val="28"/>
          <w:lang w:val="uk-UA"/>
        </w:rPr>
      </w:pPr>
      <w:r w:rsidRPr="00F6513B">
        <w:rPr>
          <w:sz w:val="28"/>
          <w:szCs w:val="28"/>
          <w:lang w:val="uk-UA"/>
        </w:rPr>
        <w:t>головний арх</w:t>
      </w:r>
      <w:r>
        <w:rPr>
          <w:sz w:val="28"/>
          <w:szCs w:val="28"/>
          <w:lang w:val="uk-UA"/>
        </w:rPr>
        <w:t>ітектор міста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Микола ШЕВЕЛЬОВ</w:t>
      </w:r>
    </w:p>
    <w:p w:rsidR="00251C35" w:rsidRPr="00F6513B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Pr="003B2588" w:rsidRDefault="00251C35" w:rsidP="00251C35">
      <w:pPr>
        <w:jc w:val="both"/>
        <w:rPr>
          <w:sz w:val="28"/>
          <w:szCs w:val="28"/>
          <w:lang w:val="uk-UA"/>
        </w:rPr>
      </w:pPr>
      <w:r w:rsidRPr="003B2588">
        <w:rPr>
          <w:sz w:val="28"/>
          <w:szCs w:val="28"/>
          <w:lang w:val="uk-UA"/>
        </w:rPr>
        <w:t xml:space="preserve">Директор Департаменту земельних </w:t>
      </w:r>
    </w:p>
    <w:p w:rsidR="00251C35" w:rsidRPr="003B2588" w:rsidRDefault="00251C35" w:rsidP="00251C35">
      <w:pPr>
        <w:jc w:val="both"/>
        <w:rPr>
          <w:sz w:val="28"/>
          <w:szCs w:val="28"/>
          <w:lang w:val="uk-UA"/>
        </w:rPr>
      </w:pPr>
      <w:r w:rsidRPr="003B2588">
        <w:rPr>
          <w:sz w:val="28"/>
          <w:szCs w:val="28"/>
          <w:lang w:val="uk-UA"/>
        </w:rPr>
        <w:t xml:space="preserve">і водних ресурсів </w:t>
      </w:r>
    </w:p>
    <w:p w:rsidR="00251C35" w:rsidRPr="003B2588" w:rsidRDefault="00251C35" w:rsidP="00251C35">
      <w:pPr>
        <w:jc w:val="both"/>
        <w:rPr>
          <w:sz w:val="28"/>
          <w:szCs w:val="28"/>
          <w:lang w:val="uk-UA"/>
        </w:rPr>
      </w:pPr>
      <w:r w:rsidRPr="003B2588">
        <w:rPr>
          <w:sz w:val="28"/>
          <w:szCs w:val="28"/>
          <w:lang w:val="uk-UA"/>
        </w:rPr>
        <w:t>та земельного кадастру                                                    Олена  ОВЧАРЕНКО</w:t>
      </w: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Київської </w:t>
      </w:r>
    </w:p>
    <w:p w:rsidR="00251C35" w:rsidRPr="00810DEA" w:rsidRDefault="00251C35" w:rsidP="00251C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районної в м. Полтаві ради</w:t>
      </w:r>
      <w:r w:rsidRPr="00810DEA">
        <w:rPr>
          <w:sz w:val="28"/>
          <w:szCs w:val="28"/>
          <w:lang w:val="uk-UA"/>
        </w:rPr>
        <w:t xml:space="preserve"> </w:t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Ольга БОРИСЕНКО</w:t>
      </w: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Pr="00810DEA" w:rsidRDefault="00251C35" w:rsidP="00251C35">
      <w:pPr>
        <w:jc w:val="both"/>
        <w:rPr>
          <w:sz w:val="28"/>
          <w:szCs w:val="28"/>
          <w:lang w:val="uk-UA"/>
        </w:rPr>
      </w:pPr>
    </w:p>
    <w:p w:rsidR="00251C35" w:rsidRPr="00810DEA" w:rsidRDefault="00251C35" w:rsidP="00251C35">
      <w:pPr>
        <w:jc w:val="both"/>
        <w:rPr>
          <w:sz w:val="28"/>
          <w:szCs w:val="28"/>
          <w:lang w:val="uk-UA"/>
        </w:rPr>
      </w:pPr>
      <w:r w:rsidRPr="00810DEA">
        <w:rPr>
          <w:sz w:val="28"/>
          <w:szCs w:val="28"/>
          <w:lang w:val="uk-UA"/>
        </w:rPr>
        <w:t xml:space="preserve">Завідувач </w:t>
      </w:r>
      <w:r>
        <w:rPr>
          <w:sz w:val="28"/>
          <w:szCs w:val="28"/>
          <w:lang w:val="uk-UA"/>
        </w:rPr>
        <w:t>відділу юридично</w:t>
      </w:r>
      <w:r w:rsidRPr="00810DEA">
        <w:rPr>
          <w:sz w:val="28"/>
          <w:szCs w:val="28"/>
          <w:lang w:val="uk-UA"/>
        </w:rPr>
        <w:t xml:space="preserve"> – правової</w:t>
      </w:r>
    </w:p>
    <w:p w:rsidR="00251C35" w:rsidRPr="00810DEA" w:rsidRDefault="00251C35" w:rsidP="00251C35">
      <w:pPr>
        <w:jc w:val="both"/>
        <w:rPr>
          <w:sz w:val="28"/>
          <w:szCs w:val="28"/>
          <w:lang w:val="uk-UA"/>
        </w:rPr>
      </w:pPr>
      <w:r w:rsidRPr="00810DEA">
        <w:rPr>
          <w:sz w:val="28"/>
          <w:szCs w:val="28"/>
          <w:lang w:val="uk-UA"/>
        </w:rPr>
        <w:t>допомоги</w:t>
      </w:r>
      <w:r>
        <w:rPr>
          <w:sz w:val="28"/>
          <w:szCs w:val="28"/>
          <w:lang w:val="uk-UA"/>
        </w:rPr>
        <w:t xml:space="preserve"> та життєзабезпечення району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Світлана ДУДЕЦЬКА</w:t>
      </w:r>
    </w:p>
    <w:p w:rsidR="00251C35" w:rsidRPr="00810DEA" w:rsidRDefault="00251C35" w:rsidP="00251C35">
      <w:pPr>
        <w:jc w:val="both"/>
        <w:rPr>
          <w:sz w:val="28"/>
          <w:szCs w:val="28"/>
          <w:lang w:val="uk-UA"/>
        </w:rPr>
      </w:pPr>
    </w:p>
    <w:p w:rsidR="00251C35" w:rsidRPr="00BF0E2D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251C35" w:rsidRDefault="00251C35" w:rsidP="00251C35">
      <w:pPr>
        <w:jc w:val="both"/>
        <w:rPr>
          <w:sz w:val="28"/>
          <w:szCs w:val="28"/>
          <w:lang w:val="uk-UA"/>
        </w:rPr>
      </w:pPr>
    </w:p>
    <w:p w:rsidR="0097087E" w:rsidRPr="00251C35" w:rsidRDefault="0097087E">
      <w:pPr>
        <w:rPr>
          <w:lang w:val="uk-UA"/>
        </w:rPr>
      </w:pPr>
    </w:p>
    <w:sectPr w:rsidR="0097087E" w:rsidRPr="0025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C35"/>
    <w:rsid w:val="00251C35"/>
    <w:rsid w:val="0097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2026-05-12T12:35:00Z</dcterms:created>
  <dcterms:modified xsi:type="dcterms:W3CDTF">2026-05-12T12:40:00Z</dcterms:modified>
</cp:coreProperties>
</file>